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50CEA7A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1499AF1A" w:rsidR="00374E57" w:rsidRPr="00885435" w:rsidRDefault="00872F72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Цртање у програмском језику Пајтон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1499AF1A" w:rsidR="00374E57" w:rsidRPr="00885435" w:rsidRDefault="00872F72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Цртање у програмском језику Пајтон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14212A98" w14:textId="77777777" w:rsidR="0034030E" w:rsidRPr="00D07666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576BC430" w14:textId="77777777" w:rsidR="0034030E" w:rsidRPr="00885435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ru-RU"/>
        </w:rPr>
      </w:pPr>
    </w:p>
    <w:p w14:paraId="5C523D67" w14:textId="20133DD4" w:rsidR="0034030E" w:rsidRPr="00D07666" w:rsidRDefault="00872F72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>Координатни систем и боје</w:t>
      </w:r>
    </w:p>
    <w:p w14:paraId="4A0332A9" w14:textId="77777777" w:rsidR="000545CA" w:rsidRPr="00872F72" w:rsidRDefault="00D07666" w:rsidP="000545CA">
      <w:pPr>
        <w:ind w:left="142"/>
        <w:rPr>
          <w:rFonts w:ascii="Calibri" w:eastAsia="Calibri" w:hAnsi="Calibri" w:cs="Times New Roman"/>
          <w:b/>
          <w:color w:val="0070C0"/>
        </w:rPr>
      </w:pPr>
      <w:r w:rsidRPr="00D07666">
        <w:rPr>
          <w:b/>
          <w:noProof/>
          <w:lang w:val="sr-Cyrl-RS"/>
        </w:rPr>
        <w:t xml:space="preserve"> </w:t>
      </w:r>
    </w:p>
    <w:p w14:paraId="77BB6A43" w14:textId="77777777" w:rsidR="000545CA" w:rsidRPr="00872F72" w:rsidRDefault="000545CA" w:rsidP="000545CA"/>
    <w:p w14:paraId="61C069B4" w14:textId="3941DDD1" w:rsidR="00872F72" w:rsidRDefault="000545CA" w:rsidP="00872F72">
      <w:pPr>
        <w:ind w:left="180"/>
        <w:rPr>
          <w:b/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4F1F99C7">
            <wp:simplePos x="0" y="0"/>
            <wp:positionH relativeFrom="column">
              <wp:posOffset>-224155</wp:posOffset>
            </wp:positionH>
            <wp:positionV relativeFrom="paragraph">
              <wp:posOffset>22225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2F72">
        <w:rPr>
          <w:b/>
          <w:lang w:val="ru-RU"/>
        </w:rPr>
        <w:t xml:space="preserve">Да бисте нацртали објекат у Пајтону потребно је да одредите позицију и боју објекта. Проверите своје знање о координатном систему и бојама попуњавањем следеће табеле: </w:t>
      </w:r>
    </w:p>
    <w:p w14:paraId="2EE7754A" w14:textId="77777777" w:rsidR="00872F72" w:rsidRPr="00D57AD9" w:rsidRDefault="00872F72" w:rsidP="00872F72">
      <w:pPr>
        <w:ind w:left="180"/>
        <w:rPr>
          <w:lang w:val="sr-Cyrl-RS"/>
        </w:rPr>
      </w:pPr>
    </w:p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872F72" w:rsidRPr="00872F72" w14:paraId="4FF44E08" w14:textId="77777777" w:rsidTr="004F026B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6E8A6FEA" w14:textId="77777777" w:rsidR="00872F72" w:rsidRPr="00872F72" w:rsidRDefault="00872F72" w:rsidP="004F026B">
            <w:pPr>
              <w:rPr>
                <w:b/>
                <w:lang w:val="ru-RU"/>
              </w:rPr>
            </w:pPr>
            <w:r w:rsidRPr="00872F72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872F72">
              <w:rPr>
                <w:b/>
                <w:lang w:val="ru-RU"/>
              </w:rPr>
              <w:t>Тачно Нетачно</w:t>
            </w:r>
          </w:p>
        </w:tc>
      </w:tr>
      <w:tr w:rsidR="00872F72" w:rsidRPr="00AA78A5" w14:paraId="12C90E88" w14:textId="77777777" w:rsidTr="004F026B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A6263A4" w14:textId="1106F410" w:rsidR="00872F72" w:rsidRPr="00B02339" w:rsidRDefault="00872F72" w:rsidP="00872F72">
            <w:pPr>
              <w:numPr>
                <w:ilvl w:val="0"/>
                <w:numId w:val="34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B02339">
              <w:rPr>
                <w:rFonts w:ascii="Calibri" w:eastAsia="Calibri" w:hAnsi="Calibri" w:cs="Times New Roman"/>
                <w:lang w:val="sr-Cyrl-RS"/>
              </w:rPr>
              <w:t xml:space="preserve">Почетак координатног система </w:t>
            </w:r>
            <w:r w:rsidRPr="00B02339">
              <w:rPr>
                <w:rFonts w:ascii="Calibri" w:eastAsia="Calibri" w:hAnsi="Calibri" w:cs="Times New Roman"/>
                <w:lang w:val="sr-Cyrl-RS"/>
              </w:rPr>
              <w:t xml:space="preserve">(0,0) </w:t>
            </w:r>
            <w:r w:rsidRPr="00B02339">
              <w:rPr>
                <w:rFonts w:ascii="Calibri" w:eastAsia="Calibri" w:hAnsi="Calibri" w:cs="Times New Roman"/>
                <w:lang w:val="sr-Cyrl-RS"/>
              </w:rPr>
              <w:t xml:space="preserve"> у програму Пајтон се налази у горњем левом углу канваса.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B958981" w14:textId="77777777" w:rsidR="00872F72" w:rsidRPr="00872F72" w:rsidRDefault="00872F72" w:rsidP="004F026B">
            <w:pPr>
              <w:jc w:val="center"/>
              <w:rPr>
                <w:sz w:val="40"/>
                <w:szCs w:val="40"/>
              </w:rPr>
            </w:pPr>
            <w:r w:rsidRPr="00872F72">
              <w:rPr>
                <w:sz w:val="40"/>
                <w:szCs w:val="40"/>
              </w:rPr>
              <w:sym w:font="Wingdings" w:char="F06F"/>
            </w:r>
            <w:r w:rsidRPr="00872F72">
              <w:rPr>
                <w:sz w:val="40"/>
                <w:szCs w:val="40"/>
                <w:lang w:val="sr-Cyrl-RS"/>
              </w:rPr>
              <w:t xml:space="preserve"> </w:t>
            </w:r>
            <w:r w:rsidRPr="00872F72">
              <w:rPr>
                <w:sz w:val="40"/>
                <w:szCs w:val="40"/>
              </w:rPr>
              <w:t xml:space="preserve"> </w:t>
            </w:r>
            <w:r w:rsidRPr="00872F72">
              <w:rPr>
                <w:sz w:val="40"/>
                <w:szCs w:val="40"/>
              </w:rPr>
              <w:sym w:font="Wingdings" w:char="F06F"/>
            </w:r>
          </w:p>
        </w:tc>
      </w:tr>
      <w:tr w:rsidR="00872F72" w:rsidRPr="00AA78A5" w14:paraId="1C92C6B5" w14:textId="77777777" w:rsidTr="004F026B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63F23C4" w14:textId="3FF1E81D" w:rsidR="00872F72" w:rsidRPr="00B02339" w:rsidRDefault="00872F72" w:rsidP="00872F72">
            <w:pPr>
              <w:numPr>
                <w:ilvl w:val="0"/>
                <w:numId w:val="34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B02339">
              <w:rPr>
                <w:rFonts w:ascii="Calibri" w:eastAsia="Calibri" w:hAnsi="Calibri" w:cs="Times New Roman"/>
                <w:lang w:val="sr-Cyrl-RS"/>
              </w:rPr>
              <w:t xml:space="preserve">Јединица мере на координатним осама је пиксел.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F4BDE0E" w14:textId="77777777" w:rsidR="00872F72" w:rsidRPr="00872F72" w:rsidRDefault="00872F72" w:rsidP="004F026B">
            <w:pPr>
              <w:jc w:val="center"/>
              <w:rPr>
                <w:sz w:val="40"/>
                <w:szCs w:val="40"/>
              </w:rPr>
            </w:pPr>
            <w:r w:rsidRPr="00872F72">
              <w:rPr>
                <w:sz w:val="40"/>
                <w:szCs w:val="40"/>
              </w:rPr>
              <w:sym w:font="Wingdings" w:char="F06F"/>
            </w:r>
            <w:r w:rsidRPr="00872F72">
              <w:rPr>
                <w:sz w:val="40"/>
                <w:szCs w:val="40"/>
              </w:rPr>
              <w:t xml:space="preserve"> </w:t>
            </w:r>
            <w:r w:rsidRPr="00872F72">
              <w:rPr>
                <w:sz w:val="40"/>
                <w:szCs w:val="40"/>
                <w:lang w:val="sr-Cyrl-RS"/>
              </w:rPr>
              <w:t xml:space="preserve"> </w:t>
            </w:r>
            <w:r w:rsidRPr="00872F72">
              <w:rPr>
                <w:sz w:val="40"/>
                <w:szCs w:val="40"/>
              </w:rPr>
              <w:sym w:font="Wingdings" w:char="F06F"/>
            </w:r>
          </w:p>
        </w:tc>
      </w:tr>
      <w:tr w:rsidR="00872F72" w:rsidRPr="00872F72" w14:paraId="14252A20" w14:textId="77777777" w:rsidTr="004F026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5DDDEE7" w14:textId="77777777" w:rsidR="00872F72" w:rsidRPr="00B02339" w:rsidRDefault="00872F72" w:rsidP="00872F72">
            <w:p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14:paraId="6BBD12E4" w14:textId="379FE190" w:rsidR="00872F72" w:rsidRPr="00B02339" w:rsidRDefault="00872F72" w:rsidP="00872F72">
            <w:pPr>
              <w:numPr>
                <w:ilvl w:val="0"/>
                <w:numId w:val="34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B02339">
              <w:rPr>
                <w:rFonts w:ascii="Calibri" w:eastAsia="Calibri" w:hAnsi="Calibri" w:cs="Times New Roman"/>
                <w:lang w:val="sr-Cyrl-RS"/>
              </w:rPr>
              <w:t xml:space="preserve">Канвас у Пајтону користи Декартов координатни систем. 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F8A9FE6" w14:textId="77777777" w:rsidR="00872F72" w:rsidRPr="00872F72" w:rsidRDefault="00872F72" w:rsidP="004F026B">
            <w:pPr>
              <w:jc w:val="center"/>
              <w:rPr>
                <w:sz w:val="40"/>
                <w:szCs w:val="40"/>
              </w:rPr>
            </w:pPr>
            <w:r w:rsidRPr="00872F72">
              <w:rPr>
                <w:sz w:val="40"/>
                <w:szCs w:val="40"/>
              </w:rPr>
              <w:sym w:font="Wingdings" w:char="F06F"/>
            </w:r>
            <w:r w:rsidRPr="00872F72">
              <w:rPr>
                <w:sz w:val="40"/>
                <w:szCs w:val="40"/>
                <w:lang w:val="sr-Cyrl-RS"/>
              </w:rPr>
              <w:t xml:space="preserve"> </w:t>
            </w:r>
            <w:r w:rsidRPr="00872F72">
              <w:rPr>
                <w:sz w:val="40"/>
                <w:szCs w:val="40"/>
              </w:rPr>
              <w:t xml:space="preserve"> </w:t>
            </w:r>
            <w:r w:rsidRPr="00872F72">
              <w:rPr>
                <w:sz w:val="40"/>
                <w:szCs w:val="40"/>
              </w:rPr>
              <w:sym w:font="Wingdings" w:char="F06F"/>
            </w:r>
          </w:p>
        </w:tc>
      </w:tr>
      <w:tr w:rsidR="00872F72" w:rsidRPr="0020577C" w14:paraId="7A876472" w14:textId="77777777" w:rsidTr="004F026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0CDD2DB" w14:textId="4E6FA137" w:rsidR="00872F72" w:rsidRPr="00B02339" w:rsidRDefault="00B02339" w:rsidP="00B02339">
            <w:pPr>
              <w:numPr>
                <w:ilvl w:val="0"/>
                <w:numId w:val="34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B02339">
              <w:rPr>
                <w:rFonts w:ascii="Calibri" w:eastAsia="Calibri" w:hAnsi="Calibri" w:cs="Times New Roman"/>
                <w:lang w:val="sr-Cyrl-RS"/>
              </w:rPr>
              <w:t>Сваки параметар</w:t>
            </w:r>
            <w:r w:rsidR="00872F72" w:rsidRPr="00B02339">
              <w:rPr>
                <w:rFonts w:ascii="Calibri" w:eastAsia="Calibri" w:hAnsi="Calibri" w:cs="Times New Roman"/>
                <w:lang w:val="sr-Cyrl-RS"/>
              </w:rPr>
              <w:t xml:space="preserve"> RGB </w:t>
            </w:r>
            <w:r w:rsidRPr="00B02339">
              <w:rPr>
                <w:rFonts w:ascii="Calibri" w:eastAsia="Calibri" w:hAnsi="Calibri" w:cs="Times New Roman"/>
                <w:lang w:val="sr-Cyrl-RS"/>
              </w:rPr>
              <w:t xml:space="preserve">боје представља се целим бројем у распону од 0 до 200.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31F1578" w14:textId="77777777" w:rsidR="00872F72" w:rsidRPr="0020577C" w:rsidRDefault="00872F72" w:rsidP="004F026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872F72" w:rsidRPr="00951AFB" w14:paraId="65338DC7" w14:textId="77777777" w:rsidTr="004F026B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CEA04A1" w14:textId="3283E63E" w:rsidR="00872F72" w:rsidRPr="00B02339" w:rsidRDefault="00872F72" w:rsidP="00B02339">
            <w:pPr>
              <w:numPr>
                <w:ilvl w:val="0"/>
                <w:numId w:val="34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B02339">
              <w:rPr>
                <w:rFonts w:ascii="Calibri" w:eastAsia="Calibri" w:hAnsi="Calibri" w:cs="Times New Roman"/>
                <w:lang w:val="sr-Cyrl-RS"/>
              </w:rPr>
              <w:t>RGB модел приказа боја</w:t>
            </w:r>
            <w:r w:rsidR="00B02339" w:rsidRPr="00B02339">
              <w:rPr>
                <w:rFonts w:ascii="Calibri" w:eastAsia="Calibri" w:hAnsi="Calibri" w:cs="Times New Roman"/>
                <w:lang w:val="sr-Cyrl-RS"/>
              </w:rPr>
              <w:t xml:space="preserve"> као основне боје користи: rose, gray, blue</w:t>
            </w:r>
            <w:r w:rsidRPr="00B02339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8C052C1" w14:textId="77777777" w:rsidR="00872F72" w:rsidRPr="00951AFB" w:rsidRDefault="00872F72" w:rsidP="004F026B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02339" w:rsidRPr="0020577C" w14:paraId="0B8EC30F" w14:textId="77777777" w:rsidTr="004F026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AA13673" w14:textId="26FA584E" w:rsidR="00B02339" w:rsidRPr="00B02339" w:rsidRDefault="00B02339" w:rsidP="004F026B">
            <w:pPr>
              <w:numPr>
                <w:ilvl w:val="0"/>
                <w:numId w:val="34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Вредности на </w:t>
            </w:r>
            <w:r>
              <w:rPr>
                <w:rFonts w:ascii="Calibri" w:eastAsia="Calibri" w:hAnsi="Calibri" w:cs="Times New Roman"/>
                <w:lang w:val="sr-Latn-RS"/>
              </w:rPr>
              <w:t xml:space="preserve">x </w:t>
            </w:r>
            <w:r>
              <w:rPr>
                <w:rFonts w:ascii="Calibri" w:eastAsia="Calibri" w:hAnsi="Calibri" w:cs="Times New Roman"/>
                <w:lang w:val="sr-Cyrl-RS"/>
              </w:rPr>
              <w:t>оси координатног система у Пајтону расту када се крећемо налево.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5B27DBE" w14:textId="77777777" w:rsidR="00B02339" w:rsidRPr="0020577C" w:rsidRDefault="00B02339" w:rsidP="004F026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02339" w:rsidRPr="00951AFB" w14:paraId="0280A276" w14:textId="77777777" w:rsidTr="004F026B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EDDD28A" w14:textId="5697B9A4" w:rsidR="00B02339" w:rsidRPr="00B02339" w:rsidRDefault="00B02339" w:rsidP="00B02339">
            <w:pPr>
              <w:numPr>
                <w:ilvl w:val="0"/>
                <w:numId w:val="34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Вредности на </w:t>
            </w:r>
            <w:r>
              <w:rPr>
                <w:rFonts w:ascii="Calibri" w:eastAsia="Calibri" w:hAnsi="Calibri" w:cs="Times New Roman"/>
                <w:lang w:val="sr-Latn-RS"/>
              </w:rPr>
              <w:t>y</w:t>
            </w:r>
            <w:r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оси координатног система у Пајтону расту када се крећемо </w:t>
            </w:r>
            <w:r>
              <w:rPr>
                <w:rFonts w:ascii="Calibri" w:eastAsia="Calibri" w:hAnsi="Calibri" w:cs="Times New Roman"/>
                <w:lang w:val="sr-Cyrl-RS"/>
              </w:rPr>
              <w:t>надоле</w:t>
            </w:r>
            <w:bookmarkStart w:id="0" w:name="_GoBack"/>
            <w:bookmarkEnd w:id="0"/>
            <w:r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EE2EBE6" w14:textId="77777777" w:rsidR="00B02339" w:rsidRPr="00951AFB" w:rsidRDefault="00B02339" w:rsidP="004F026B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397C0E56" w14:textId="645A86DA" w:rsidR="001C539F" w:rsidRPr="00D57AD9" w:rsidRDefault="001C539F" w:rsidP="00872F72">
      <w:pPr>
        <w:pStyle w:val="ListParagraph"/>
        <w:tabs>
          <w:tab w:val="left" w:pos="1480"/>
        </w:tabs>
        <w:rPr>
          <w:lang w:val="sr-Cyrl-RS"/>
        </w:rPr>
      </w:pPr>
    </w:p>
    <w:sectPr w:rsidR="001C539F" w:rsidRPr="00D57AD9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8B899" w14:textId="77777777" w:rsidR="00D31489" w:rsidRDefault="00D31489">
      <w:pPr>
        <w:spacing w:line="240" w:lineRule="auto"/>
      </w:pPr>
      <w:r>
        <w:separator/>
      </w:r>
    </w:p>
  </w:endnote>
  <w:endnote w:type="continuationSeparator" w:id="0">
    <w:p w14:paraId="4EA7EC6D" w14:textId="77777777" w:rsidR="00D31489" w:rsidRDefault="00D314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E25AA5D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872F72">
      <w:rPr>
        <w:noProof/>
        <w:sz w:val="16"/>
        <w:lang w:val="el-GR"/>
      </w:rPr>
      <w:t>6/5/2020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B02339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D31489">
      <w:fldChar w:fldCharType="begin"/>
    </w:r>
    <w:r w:rsidR="00D31489">
      <w:instrText xml:space="preserve"> NUMPAGES   \* MERGEFORMAT </w:instrText>
    </w:r>
    <w:r w:rsidR="00D31489">
      <w:fldChar w:fldCharType="separate"/>
    </w:r>
    <w:r w:rsidR="00B02339" w:rsidRPr="00B02339">
      <w:rPr>
        <w:noProof/>
        <w:sz w:val="16"/>
        <w:szCs w:val="16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F2385" w14:textId="77777777" w:rsidR="00D31489" w:rsidRDefault="00D31489">
      <w:pPr>
        <w:spacing w:line="240" w:lineRule="auto"/>
      </w:pPr>
      <w:r>
        <w:separator/>
      </w:r>
    </w:p>
  </w:footnote>
  <w:footnote w:type="continuationSeparator" w:id="0">
    <w:p w14:paraId="0A5BEC2C" w14:textId="77777777" w:rsidR="00D31489" w:rsidRDefault="00D314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7EE68947" w:rsidR="00374E57" w:rsidRPr="0034030E" w:rsidRDefault="00872F72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D31489">
    <w:pPr>
      <w:pStyle w:val="Header"/>
    </w:pPr>
  </w:p>
  <w:p w14:paraId="7CADC651" w14:textId="77777777" w:rsidR="00600776" w:rsidRDefault="00D314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18"/>
  </w:num>
  <w:num w:numId="5">
    <w:abstractNumId w:val="32"/>
  </w:num>
  <w:num w:numId="6">
    <w:abstractNumId w:val="2"/>
  </w:num>
  <w:num w:numId="7">
    <w:abstractNumId w:val="29"/>
  </w:num>
  <w:num w:numId="8">
    <w:abstractNumId w:val="15"/>
  </w:num>
  <w:num w:numId="9">
    <w:abstractNumId w:val="10"/>
  </w:num>
  <w:num w:numId="10">
    <w:abstractNumId w:val="7"/>
  </w:num>
  <w:num w:numId="11">
    <w:abstractNumId w:val="8"/>
  </w:num>
  <w:num w:numId="12">
    <w:abstractNumId w:val="30"/>
  </w:num>
  <w:num w:numId="13">
    <w:abstractNumId w:val="28"/>
  </w:num>
  <w:num w:numId="14">
    <w:abstractNumId w:val="3"/>
  </w:num>
  <w:num w:numId="15">
    <w:abstractNumId w:val="16"/>
  </w:num>
  <w:num w:numId="16">
    <w:abstractNumId w:val="27"/>
  </w:num>
  <w:num w:numId="17">
    <w:abstractNumId w:val="20"/>
  </w:num>
  <w:num w:numId="18">
    <w:abstractNumId w:val="0"/>
  </w:num>
  <w:num w:numId="19">
    <w:abstractNumId w:val="9"/>
  </w:num>
  <w:num w:numId="20">
    <w:abstractNumId w:val="11"/>
  </w:num>
  <w:num w:numId="21">
    <w:abstractNumId w:val="33"/>
  </w:num>
  <w:num w:numId="22">
    <w:abstractNumId w:val="4"/>
  </w:num>
  <w:num w:numId="23">
    <w:abstractNumId w:val="17"/>
  </w:num>
  <w:num w:numId="24">
    <w:abstractNumId w:val="5"/>
  </w:num>
  <w:num w:numId="25">
    <w:abstractNumId w:val="12"/>
  </w:num>
  <w:num w:numId="26">
    <w:abstractNumId w:val="21"/>
  </w:num>
  <w:num w:numId="27">
    <w:abstractNumId w:val="25"/>
  </w:num>
  <w:num w:numId="28">
    <w:abstractNumId w:val="31"/>
  </w:num>
  <w:num w:numId="29">
    <w:abstractNumId w:val="1"/>
  </w:num>
  <w:num w:numId="30">
    <w:abstractNumId w:val="26"/>
  </w:num>
  <w:num w:numId="31">
    <w:abstractNumId w:val="23"/>
  </w:num>
  <w:num w:numId="32">
    <w:abstractNumId w:val="14"/>
  </w:num>
  <w:num w:numId="33">
    <w:abstractNumId w:val="6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545CA"/>
    <w:rsid w:val="00066423"/>
    <w:rsid w:val="001363D2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94127"/>
    <w:rsid w:val="002F38C7"/>
    <w:rsid w:val="002F3B2D"/>
    <w:rsid w:val="00316AC7"/>
    <w:rsid w:val="00331616"/>
    <w:rsid w:val="0033431F"/>
    <w:rsid w:val="0034030E"/>
    <w:rsid w:val="00374E57"/>
    <w:rsid w:val="00381FE6"/>
    <w:rsid w:val="00382E2E"/>
    <w:rsid w:val="003B0E29"/>
    <w:rsid w:val="003D1CE4"/>
    <w:rsid w:val="00427DCC"/>
    <w:rsid w:val="004673A1"/>
    <w:rsid w:val="00475148"/>
    <w:rsid w:val="0048075E"/>
    <w:rsid w:val="00562E4E"/>
    <w:rsid w:val="00570A77"/>
    <w:rsid w:val="00571197"/>
    <w:rsid w:val="00584291"/>
    <w:rsid w:val="00591BF7"/>
    <w:rsid w:val="005A01B7"/>
    <w:rsid w:val="0062617B"/>
    <w:rsid w:val="006E1E72"/>
    <w:rsid w:val="00701A5D"/>
    <w:rsid w:val="007059C3"/>
    <w:rsid w:val="007232ED"/>
    <w:rsid w:val="0072498A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94C33"/>
    <w:rsid w:val="00A15190"/>
    <w:rsid w:val="00A34487"/>
    <w:rsid w:val="00A547B4"/>
    <w:rsid w:val="00A853C6"/>
    <w:rsid w:val="00AB2A2F"/>
    <w:rsid w:val="00AD007D"/>
    <w:rsid w:val="00AD0C86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42AEF"/>
    <w:rsid w:val="00C57CDF"/>
    <w:rsid w:val="00C77FCF"/>
    <w:rsid w:val="00CA17B7"/>
    <w:rsid w:val="00CA67F1"/>
    <w:rsid w:val="00D07666"/>
    <w:rsid w:val="00D31489"/>
    <w:rsid w:val="00D70D32"/>
    <w:rsid w:val="00DF01DF"/>
    <w:rsid w:val="00DF75EB"/>
    <w:rsid w:val="00E2632D"/>
    <w:rsid w:val="00E32E12"/>
    <w:rsid w:val="00E70BA7"/>
    <w:rsid w:val="00E739DE"/>
    <w:rsid w:val="00E914DE"/>
    <w:rsid w:val="00EB34C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42</cp:revision>
  <dcterms:created xsi:type="dcterms:W3CDTF">2019-05-08T13:13:00Z</dcterms:created>
  <dcterms:modified xsi:type="dcterms:W3CDTF">2020-05-06T08:03:00Z</dcterms:modified>
</cp:coreProperties>
</file>